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C" w:rsidRPr="005445E3" w:rsidRDefault="003E312B" w:rsidP="007B696B">
      <w:pPr>
        <w:spacing w:line="240" w:lineRule="auto"/>
        <w:contextualSpacing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 xml:space="preserve">INDICAÇÃO Nº. </w:t>
      </w:r>
      <w:r w:rsidR="00DE2F6C">
        <w:rPr>
          <w:rFonts w:asciiTheme="minorHAnsi" w:hAnsiTheme="minorHAnsi" w:cstheme="minorHAnsi"/>
          <w:b/>
          <w:szCs w:val="24"/>
        </w:rPr>
        <w:t>59</w:t>
      </w:r>
      <w:r w:rsidR="00C80F1C" w:rsidRPr="005445E3">
        <w:rPr>
          <w:rFonts w:asciiTheme="minorHAnsi" w:hAnsiTheme="minorHAnsi" w:cstheme="minorHAnsi"/>
          <w:b/>
          <w:szCs w:val="24"/>
        </w:rPr>
        <w:t>/2021</w:t>
      </w:r>
    </w:p>
    <w:p w:rsidR="00DF1D54" w:rsidRPr="005445E3" w:rsidRDefault="00DF1D54" w:rsidP="007B696B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822226" w:rsidRPr="005445E3" w:rsidRDefault="00822226" w:rsidP="007B696B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5445E3">
        <w:rPr>
          <w:rFonts w:asciiTheme="minorHAnsi" w:hAnsiTheme="minorHAnsi" w:cstheme="minorHAnsi"/>
          <w:szCs w:val="24"/>
        </w:rPr>
        <w:t xml:space="preserve">O </w:t>
      </w:r>
      <w:r w:rsidRPr="009831DD">
        <w:rPr>
          <w:rFonts w:asciiTheme="minorHAnsi" w:hAnsiTheme="minorHAnsi" w:cstheme="minorHAnsi"/>
          <w:b/>
          <w:szCs w:val="24"/>
        </w:rPr>
        <w:t xml:space="preserve">Vereador </w:t>
      </w:r>
      <w:r w:rsidR="00632B6C" w:rsidRPr="009831DD">
        <w:rPr>
          <w:rFonts w:asciiTheme="minorHAnsi" w:hAnsiTheme="minorHAnsi" w:cstheme="minorHAnsi"/>
          <w:b/>
          <w:szCs w:val="24"/>
        </w:rPr>
        <w:t>Valdeci Alves de Souza</w:t>
      </w:r>
      <w:r w:rsidRPr="005445E3">
        <w:rPr>
          <w:rFonts w:asciiTheme="minorHAnsi" w:hAnsiTheme="minorHAnsi" w:cstheme="minorHAnsi"/>
          <w:szCs w:val="24"/>
        </w:rPr>
        <w:t>, no uso de suas atribuições, que lhe foram conferidas através dos artigos 165-A e 165-B do Regimento Interno da Câmara Municipal de Terra Boa-PR, após ouvido o soberano plenário, vem à presença do Prefeito Municipal, indicar:</w:t>
      </w:r>
    </w:p>
    <w:p w:rsidR="00822226" w:rsidRPr="005445E3" w:rsidRDefault="00822226" w:rsidP="007B696B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822226" w:rsidRPr="005445E3" w:rsidRDefault="00A468E4" w:rsidP="007B696B">
      <w:pPr>
        <w:spacing w:line="240" w:lineRule="auto"/>
        <w:ind w:left="1701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Q</w:t>
      </w:r>
      <w:r w:rsidRPr="005445E3">
        <w:rPr>
          <w:rFonts w:asciiTheme="minorHAnsi" w:hAnsiTheme="minorHAnsi" w:cstheme="minorHAnsi"/>
          <w:b/>
          <w:szCs w:val="24"/>
        </w:rPr>
        <w:t xml:space="preserve">ue estude a viabilidade de implantar </w:t>
      </w:r>
      <w:r w:rsidR="007B696B">
        <w:rPr>
          <w:rFonts w:asciiTheme="minorHAnsi" w:hAnsiTheme="minorHAnsi" w:cstheme="minorHAnsi"/>
          <w:b/>
          <w:szCs w:val="24"/>
        </w:rPr>
        <w:t>rede</w:t>
      </w:r>
      <w:r w:rsidR="00632B6C">
        <w:rPr>
          <w:rFonts w:asciiTheme="minorHAnsi" w:hAnsiTheme="minorHAnsi" w:cstheme="minorHAnsi"/>
          <w:b/>
          <w:szCs w:val="24"/>
        </w:rPr>
        <w:t xml:space="preserve"> coletora de esgoto por todo o Conjunto Santa Felicidade, n</w:t>
      </w:r>
      <w:r w:rsidR="007B696B">
        <w:rPr>
          <w:rFonts w:asciiTheme="minorHAnsi" w:hAnsiTheme="minorHAnsi" w:cstheme="minorHAnsi"/>
          <w:b/>
          <w:szCs w:val="24"/>
        </w:rPr>
        <w:t>o Município de Terra Boa.</w:t>
      </w:r>
    </w:p>
    <w:p w:rsidR="00DC48AF" w:rsidRPr="005445E3" w:rsidRDefault="00DC48AF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7B696B" w:rsidRDefault="007B696B" w:rsidP="007B696B">
      <w:pPr>
        <w:tabs>
          <w:tab w:val="left" w:pos="2268"/>
        </w:tabs>
        <w:spacing w:line="240" w:lineRule="auto"/>
        <w:ind w:firstLine="851"/>
        <w:contextualSpacing/>
        <w:jc w:val="both"/>
      </w:pPr>
      <w:r>
        <w:t xml:space="preserve">É sempre bom lembrar que a fossa séptica é uma solução paliativa para as regiões onde o </w:t>
      </w:r>
      <w:r w:rsidRPr="007B696B">
        <w:t>serviço público de esgotamento sanitário ainda não está disponível</w:t>
      </w:r>
      <w:r>
        <w:t>.</w:t>
      </w:r>
    </w:p>
    <w:p w:rsidR="008763C9" w:rsidRPr="008763C9" w:rsidRDefault="008763C9" w:rsidP="008763C9">
      <w:pPr>
        <w:pStyle w:val="NormalWeb"/>
        <w:ind w:firstLine="851"/>
        <w:jc w:val="both"/>
        <w:rPr>
          <w:rFonts w:ascii="Calibri" w:eastAsiaTheme="minorHAnsi" w:hAnsi="Calibri" w:cstheme="minorBidi"/>
          <w:szCs w:val="22"/>
          <w:lang w:eastAsia="en-US"/>
        </w:rPr>
      </w:pPr>
      <w:r w:rsidRPr="008763C9">
        <w:rPr>
          <w:rFonts w:ascii="Calibri" w:eastAsiaTheme="minorHAnsi" w:hAnsi="Calibri" w:cstheme="minorBidi"/>
          <w:szCs w:val="22"/>
          <w:lang w:eastAsia="en-US"/>
        </w:rPr>
        <w:t xml:space="preserve">A fossa tradicional precisa que os dejetos sejam retirados e direcionados para uma estação de tratamento, tem odor desagradável e o efluente não é reciclável. Vale lembrar também que há o modelo de fossa rudimentar, que tem a capacidade de </w:t>
      </w:r>
      <w:hyperlink r:id="rId9" w:tgtFrame="_blank" w:history="1">
        <w:r w:rsidRPr="008763C9">
          <w:rPr>
            <w:rFonts w:ascii="Calibri" w:eastAsiaTheme="minorHAnsi" w:hAnsi="Calibri" w:cstheme="minorBidi"/>
            <w:szCs w:val="22"/>
            <w:lang w:eastAsia="en-US"/>
          </w:rPr>
          <w:t>contaminar as águas</w:t>
        </w:r>
      </w:hyperlink>
      <w:r w:rsidRPr="008763C9">
        <w:rPr>
          <w:rFonts w:ascii="Calibri" w:eastAsiaTheme="minorHAnsi" w:hAnsi="Calibri" w:cstheme="minorBidi"/>
          <w:szCs w:val="22"/>
          <w:lang w:eastAsia="en-US"/>
        </w:rPr>
        <w:t xml:space="preserve"> superficiais e subterrâneas.</w:t>
      </w:r>
    </w:p>
    <w:p w:rsidR="008763C9" w:rsidRPr="008763C9" w:rsidRDefault="008763C9" w:rsidP="008763C9">
      <w:pPr>
        <w:pStyle w:val="NormalWeb"/>
        <w:ind w:firstLine="851"/>
        <w:jc w:val="both"/>
        <w:rPr>
          <w:rFonts w:ascii="Calibri" w:eastAsiaTheme="minorHAnsi" w:hAnsi="Calibri" w:cstheme="minorBidi"/>
          <w:szCs w:val="22"/>
          <w:lang w:eastAsia="en-US"/>
        </w:rPr>
      </w:pPr>
      <w:r w:rsidRPr="008763C9">
        <w:rPr>
          <w:rFonts w:ascii="Calibri" w:eastAsiaTheme="minorHAnsi" w:hAnsi="Calibri" w:cstheme="minorBidi"/>
          <w:szCs w:val="22"/>
          <w:lang w:eastAsia="en-US"/>
        </w:rPr>
        <w:t>Em todo o caso, conectar-se ao sistema público de esgotamento sanitário, quando disponível, reduz os riscos de contaminação, bem como a necessidade de fazer manutenções e limpezas regulares na estrutura da fossa.</w:t>
      </w:r>
    </w:p>
    <w:p w:rsidR="007B696B" w:rsidRDefault="00DE2F6C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Considerando </w:t>
      </w:r>
      <w:r w:rsidR="008763C9">
        <w:rPr>
          <w:rFonts w:asciiTheme="minorHAnsi" w:hAnsiTheme="minorHAnsi" w:cstheme="minorHAnsi"/>
          <w:szCs w:val="24"/>
        </w:rPr>
        <w:t xml:space="preserve">que o </w:t>
      </w:r>
      <w:r w:rsidR="00632B6C">
        <w:rPr>
          <w:rFonts w:asciiTheme="minorHAnsi" w:hAnsiTheme="minorHAnsi" w:cstheme="minorHAnsi"/>
          <w:szCs w:val="24"/>
        </w:rPr>
        <w:t>Conjunto Santa Felicidade</w:t>
      </w:r>
      <w:r w:rsidR="007B696B">
        <w:rPr>
          <w:rFonts w:asciiTheme="minorHAnsi" w:hAnsiTheme="minorHAnsi" w:cstheme="minorHAnsi"/>
          <w:szCs w:val="24"/>
        </w:rPr>
        <w:t xml:space="preserve"> possui um alto teor </w:t>
      </w:r>
      <w:r w:rsidR="008763C9">
        <w:rPr>
          <w:rFonts w:asciiTheme="minorHAnsi" w:hAnsiTheme="minorHAnsi" w:cstheme="minorHAnsi"/>
          <w:szCs w:val="24"/>
        </w:rPr>
        <w:t>de umidade e após as realizações das limpezas (sucção dos dejetos por bombeamento em caminhões), verifica-se que as mesmas não conseguem absorver toda a água, enchendo em poucos dias.</w:t>
      </w:r>
    </w:p>
    <w:p w:rsidR="007B696B" w:rsidRDefault="007B696B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DC48AF" w:rsidRDefault="007B696B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Considerando</w:t>
      </w:r>
      <w:r w:rsidR="00DE2F6C">
        <w:rPr>
          <w:rFonts w:asciiTheme="minorHAnsi" w:hAnsiTheme="minorHAnsi" w:cstheme="minorHAnsi"/>
          <w:szCs w:val="24"/>
        </w:rPr>
        <w:t xml:space="preserve"> também </w:t>
      </w:r>
      <w:r w:rsidR="00632B6C">
        <w:rPr>
          <w:rFonts w:asciiTheme="minorHAnsi" w:hAnsiTheme="minorHAnsi" w:cstheme="minorHAnsi"/>
          <w:szCs w:val="24"/>
        </w:rPr>
        <w:t>que o Conjunto Santa Felicidade</w:t>
      </w:r>
      <w:r>
        <w:rPr>
          <w:rFonts w:asciiTheme="minorHAnsi" w:hAnsiTheme="minorHAnsi" w:cstheme="minorHAnsi"/>
          <w:szCs w:val="24"/>
        </w:rPr>
        <w:t xml:space="preserve"> já está implan</w:t>
      </w:r>
      <w:r w:rsidR="004355BC">
        <w:rPr>
          <w:rFonts w:asciiTheme="minorHAnsi" w:hAnsiTheme="minorHAnsi" w:cstheme="minorHAnsi"/>
          <w:szCs w:val="24"/>
        </w:rPr>
        <w:t xml:space="preserve">tado a mais de 10 anos </w:t>
      </w:r>
      <w:r w:rsidR="00767C50">
        <w:rPr>
          <w:rFonts w:asciiTheme="minorHAnsi" w:hAnsiTheme="minorHAnsi" w:cstheme="minorHAnsi"/>
          <w:szCs w:val="24"/>
        </w:rPr>
        <w:t>e</w:t>
      </w:r>
      <w:r w:rsidR="004355BC">
        <w:rPr>
          <w:rFonts w:asciiTheme="minorHAnsi" w:hAnsiTheme="minorHAnsi" w:cstheme="minorHAnsi"/>
          <w:szCs w:val="24"/>
        </w:rPr>
        <w:t>,</w:t>
      </w:r>
      <w:r w:rsidR="00767C50">
        <w:rPr>
          <w:rFonts w:asciiTheme="minorHAnsi" w:hAnsiTheme="minorHAnsi" w:cstheme="minorHAnsi"/>
          <w:szCs w:val="24"/>
        </w:rPr>
        <w:t xml:space="preserve"> com as constantes </w:t>
      </w:r>
      <w:r w:rsidR="008763C9">
        <w:rPr>
          <w:rFonts w:asciiTheme="minorHAnsi" w:hAnsiTheme="minorHAnsi" w:cstheme="minorHAnsi"/>
          <w:szCs w:val="24"/>
        </w:rPr>
        <w:t xml:space="preserve">reclamações e reinvindicações dos </w:t>
      </w:r>
      <w:r w:rsidR="00632B6C">
        <w:rPr>
          <w:rFonts w:asciiTheme="minorHAnsi" w:hAnsiTheme="minorHAnsi" w:cstheme="minorHAnsi"/>
          <w:szCs w:val="24"/>
        </w:rPr>
        <w:t>moradores desse Conjunto</w:t>
      </w:r>
      <w:r w:rsidR="00767C50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8763C9">
        <w:rPr>
          <w:rFonts w:asciiTheme="minorHAnsi" w:hAnsiTheme="minorHAnsi" w:cstheme="minorHAnsi"/>
          <w:szCs w:val="24"/>
        </w:rPr>
        <w:t>venho à presença do</w:t>
      </w:r>
      <w:r w:rsidR="00DE2F6C">
        <w:rPr>
          <w:rFonts w:asciiTheme="minorHAnsi" w:hAnsiTheme="minorHAnsi" w:cstheme="minorHAnsi"/>
          <w:szCs w:val="24"/>
        </w:rPr>
        <w:t xml:space="preserve"> Poder Executivo Municipal</w:t>
      </w:r>
      <w:r w:rsidR="00DC48AF" w:rsidRPr="005445E3">
        <w:rPr>
          <w:rFonts w:asciiTheme="minorHAnsi" w:hAnsiTheme="minorHAnsi" w:cstheme="minorHAnsi"/>
          <w:szCs w:val="24"/>
        </w:rPr>
        <w:t xml:space="preserve"> </w:t>
      </w:r>
      <w:r w:rsidR="004355BC">
        <w:rPr>
          <w:rFonts w:asciiTheme="minorHAnsi" w:hAnsiTheme="minorHAnsi" w:cstheme="minorHAnsi"/>
          <w:szCs w:val="24"/>
        </w:rPr>
        <w:t xml:space="preserve">verificar </w:t>
      </w:r>
      <w:r w:rsidR="00DC48AF" w:rsidRPr="005445E3">
        <w:rPr>
          <w:rFonts w:asciiTheme="minorHAnsi" w:hAnsiTheme="minorHAnsi" w:cstheme="minorHAnsi"/>
          <w:szCs w:val="24"/>
        </w:rPr>
        <w:t>a possibilidade da execução da sobredita indicação.</w:t>
      </w:r>
    </w:p>
    <w:p w:rsidR="00767C50" w:rsidRPr="005445E3" w:rsidRDefault="00767C50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B84E3D" w:rsidRDefault="00B84E3D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B84E3D" w:rsidRPr="00160D31" w:rsidRDefault="00B84E3D" w:rsidP="007B696B">
      <w:pPr>
        <w:tabs>
          <w:tab w:val="left" w:pos="2268"/>
        </w:tabs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160D31">
        <w:rPr>
          <w:rFonts w:asciiTheme="minorHAnsi" w:hAnsiTheme="minorHAnsi" w:cstheme="minorHAnsi"/>
          <w:szCs w:val="24"/>
        </w:rPr>
        <w:t>Sendo só para o momento, reiteramos os votos de elevada estima e apreço.</w:t>
      </w:r>
    </w:p>
    <w:p w:rsidR="00D62CC5" w:rsidRDefault="00D62CC5" w:rsidP="007B696B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8763C9" w:rsidRPr="005445E3" w:rsidRDefault="008763C9" w:rsidP="007B696B">
      <w:pPr>
        <w:spacing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:rsidR="00F92FF4" w:rsidRDefault="00F92FF4" w:rsidP="007B696B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  <w:r w:rsidRPr="005445E3">
        <w:rPr>
          <w:rFonts w:asciiTheme="minorHAnsi" w:hAnsiTheme="minorHAnsi" w:cstheme="minorHAnsi"/>
          <w:szCs w:val="24"/>
          <w:u w:val="none"/>
        </w:rPr>
        <w:t xml:space="preserve">Terra Boa, </w:t>
      </w:r>
      <w:r w:rsidR="00632B6C">
        <w:rPr>
          <w:rFonts w:asciiTheme="minorHAnsi" w:hAnsiTheme="minorHAnsi" w:cstheme="minorHAnsi"/>
          <w:szCs w:val="24"/>
          <w:u w:val="none"/>
        </w:rPr>
        <w:t>10</w:t>
      </w:r>
      <w:r w:rsidR="00724E72">
        <w:rPr>
          <w:rFonts w:asciiTheme="minorHAnsi" w:hAnsiTheme="minorHAnsi" w:cstheme="minorHAnsi"/>
          <w:szCs w:val="24"/>
          <w:u w:val="none"/>
        </w:rPr>
        <w:t xml:space="preserve"> de </w:t>
      </w:r>
      <w:r w:rsidR="00632B6C">
        <w:rPr>
          <w:rFonts w:asciiTheme="minorHAnsi" w:hAnsiTheme="minorHAnsi" w:cstheme="minorHAnsi"/>
          <w:szCs w:val="24"/>
          <w:u w:val="none"/>
        </w:rPr>
        <w:t>maio</w:t>
      </w:r>
      <w:r w:rsidR="00724E72">
        <w:rPr>
          <w:rFonts w:asciiTheme="minorHAnsi" w:hAnsiTheme="minorHAnsi" w:cstheme="minorHAnsi"/>
          <w:szCs w:val="24"/>
          <w:u w:val="none"/>
        </w:rPr>
        <w:t xml:space="preserve"> de 2021.</w:t>
      </w:r>
    </w:p>
    <w:p w:rsidR="008763C9" w:rsidRDefault="008763C9" w:rsidP="007B696B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</w:p>
    <w:p w:rsidR="008763C9" w:rsidRDefault="008763C9" w:rsidP="007B696B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</w:p>
    <w:p w:rsidR="009D17B7" w:rsidRPr="005445E3" w:rsidRDefault="009D17B7" w:rsidP="00632B6C">
      <w:pPr>
        <w:pStyle w:val="Subttulo"/>
        <w:keepNext/>
        <w:widowControl w:val="0"/>
        <w:contextualSpacing/>
        <w:jc w:val="both"/>
        <w:rPr>
          <w:rFonts w:asciiTheme="minorHAnsi" w:hAnsiTheme="minorHAnsi" w:cstheme="minorHAnsi"/>
          <w:szCs w:val="24"/>
          <w:u w:val="none"/>
        </w:rPr>
      </w:pPr>
    </w:p>
    <w:p w:rsidR="00887A1C" w:rsidRPr="005445E3" w:rsidRDefault="00087BF1" w:rsidP="007B696B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5445E3">
        <w:rPr>
          <w:rFonts w:asciiTheme="minorHAnsi" w:hAnsiTheme="minorHAnsi" w:cstheme="minorHAnsi"/>
          <w:lang w:val="pt-BR"/>
        </w:rPr>
        <w:t>_____________________________________</w:t>
      </w:r>
    </w:p>
    <w:p w:rsidR="00AB7448" w:rsidRPr="005445E3" w:rsidRDefault="00632B6C" w:rsidP="007B696B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VALDECI ALVES DE SOUZA</w:t>
      </w:r>
    </w:p>
    <w:p w:rsidR="003F579A" w:rsidRPr="005445E3" w:rsidRDefault="00F44F1B" w:rsidP="007B696B">
      <w:pPr>
        <w:pStyle w:val="Corpodetexto"/>
        <w:ind w:right="113"/>
        <w:contextualSpacing/>
        <w:jc w:val="center"/>
        <w:rPr>
          <w:rFonts w:asciiTheme="minorHAnsi" w:hAnsiTheme="minorHAnsi" w:cstheme="minorHAnsi"/>
        </w:rPr>
      </w:pPr>
      <w:r w:rsidRPr="005445E3">
        <w:rPr>
          <w:rFonts w:asciiTheme="minorHAnsi" w:hAnsiTheme="minorHAnsi" w:cstheme="minorHAnsi"/>
          <w:lang w:val="pt-BR"/>
        </w:rPr>
        <w:t>Vereador</w:t>
      </w:r>
    </w:p>
    <w:sectPr w:rsidR="003F579A" w:rsidRPr="005445E3" w:rsidSect="00EE2AC6">
      <w:headerReference w:type="default" r:id="rId10"/>
      <w:footerReference w:type="default" r:id="rId11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22" w:rsidRDefault="00572522" w:rsidP="00A939E4">
      <w:pPr>
        <w:spacing w:after="0" w:line="240" w:lineRule="auto"/>
      </w:pPr>
      <w:r>
        <w:separator/>
      </w:r>
    </w:p>
  </w:endnote>
  <w:endnote w:type="continuationSeparator" w:id="0">
    <w:p w:rsidR="00572522" w:rsidRDefault="00572522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</w:t>
    </w:r>
    <w:r w:rsidR="00D16097">
      <w:rPr>
        <w:rFonts w:asciiTheme="majorHAnsi" w:hAnsiTheme="majorHAnsi"/>
        <w:color w:val="808080" w:themeColor="background1" w:themeShade="80"/>
        <w:sz w:val="17"/>
      </w:rPr>
      <w:t>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:rsidR="00A04967" w:rsidRPr="005776AF" w:rsidRDefault="00A04967" w:rsidP="00B27F50">
    <w:pPr>
      <w:spacing w:after="0" w:line="240" w:lineRule="auto"/>
      <w:jc w:val="center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Teruo Sakuno,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, Terra Boa – PR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:rsidR="001D7E3B" w:rsidRPr="005776AF" w:rsidRDefault="0027790F" w:rsidP="00B27F50">
    <w:pPr>
      <w:spacing w:after="0" w:line="240" w:lineRule="auto"/>
      <w:jc w:val="center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="007F1317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="007F1317"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22" w:rsidRDefault="00572522" w:rsidP="00A939E4">
      <w:pPr>
        <w:spacing w:after="0" w:line="240" w:lineRule="auto"/>
      </w:pPr>
      <w:r>
        <w:separator/>
      </w:r>
    </w:p>
  </w:footnote>
  <w:footnote w:type="continuationSeparator" w:id="0">
    <w:p w:rsidR="00572522" w:rsidRDefault="00572522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48B1342B" wp14:editId="512B2532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4E48A4" w:rsidRPr="00072CBC" w:rsidRDefault="004E48A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204B6"/>
    <w:rsid w:val="000215D2"/>
    <w:rsid w:val="00030D40"/>
    <w:rsid w:val="000335DA"/>
    <w:rsid w:val="00037860"/>
    <w:rsid w:val="0004380A"/>
    <w:rsid w:val="0004557A"/>
    <w:rsid w:val="0005403D"/>
    <w:rsid w:val="00055581"/>
    <w:rsid w:val="0005568A"/>
    <w:rsid w:val="00055B96"/>
    <w:rsid w:val="00062946"/>
    <w:rsid w:val="00063D08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3731"/>
    <w:rsid w:val="000B0988"/>
    <w:rsid w:val="000C6978"/>
    <w:rsid w:val="000C7103"/>
    <w:rsid w:val="000D298E"/>
    <w:rsid w:val="000D3B04"/>
    <w:rsid w:val="000D6383"/>
    <w:rsid w:val="000E361B"/>
    <w:rsid w:val="000F3489"/>
    <w:rsid w:val="000F4682"/>
    <w:rsid w:val="000F7E9D"/>
    <w:rsid w:val="00101B89"/>
    <w:rsid w:val="00102520"/>
    <w:rsid w:val="00104BE3"/>
    <w:rsid w:val="001075A1"/>
    <w:rsid w:val="001160B6"/>
    <w:rsid w:val="0011675B"/>
    <w:rsid w:val="0012321D"/>
    <w:rsid w:val="00126F3B"/>
    <w:rsid w:val="00140B42"/>
    <w:rsid w:val="00145DF7"/>
    <w:rsid w:val="00147978"/>
    <w:rsid w:val="00147A64"/>
    <w:rsid w:val="001647B1"/>
    <w:rsid w:val="00175B1A"/>
    <w:rsid w:val="00183332"/>
    <w:rsid w:val="0018418F"/>
    <w:rsid w:val="00186B6E"/>
    <w:rsid w:val="00192F42"/>
    <w:rsid w:val="00195C25"/>
    <w:rsid w:val="001A3E86"/>
    <w:rsid w:val="001A5E06"/>
    <w:rsid w:val="001B3DA0"/>
    <w:rsid w:val="001B4099"/>
    <w:rsid w:val="001B4ED2"/>
    <w:rsid w:val="001C0230"/>
    <w:rsid w:val="001C2E67"/>
    <w:rsid w:val="001D7E3B"/>
    <w:rsid w:val="001E121B"/>
    <w:rsid w:val="001E6154"/>
    <w:rsid w:val="001F14B2"/>
    <w:rsid w:val="001F3490"/>
    <w:rsid w:val="001F4603"/>
    <w:rsid w:val="001F4A84"/>
    <w:rsid w:val="00202159"/>
    <w:rsid w:val="002036DF"/>
    <w:rsid w:val="00203DA2"/>
    <w:rsid w:val="00207881"/>
    <w:rsid w:val="00213858"/>
    <w:rsid w:val="002154D2"/>
    <w:rsid w:val="00215B08"/>
    <w:rsid w:val="00217229"/>
    <w:rsid w:val="002176D0"/>
    <w:rsid w:val="00222DB3"/>
    <w:rsid w:val="002236B2"/>
    <w:rsid w:val="00225C1B"/>
    <w:rsid w:val="00226FA0"/>
    <w:rsid w:val="0023236B"/>
    <w:rsid w:val="00232CA7"/>
    <w:rsid w:val="00237C26"/>
    <w:rsid w:val="00243208"/>
    <w:rsid w:val="002455F0"/>
    <w:rsid w:val="00246D90"/>
    <w:rsid w:val="00252A41"/>
    <w:rsid w:val="002543E8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0D71"/>
    <w:rsid w:val="002B3AEB"/>
    <w:rsid w:val="002B6E9B"/>
    <w:rsid w:val="002D2A9B"/>
    <w:rsid w:val="002D7B49"/>
    <w:rsid w:val="002E1A04"/>
    <w:rsid w:val="002E263E"/>
    <w:rsid w:val="002E5347"/>
    <w:rsid w:val="002F1BF3"/>
    <w:rsid w:val="003025FB"/>
    <w:rsid w:val="003037BE"/>
    <w:rsid w:val="00304179"/>
    <w:rsid w:val="003156EA"/>
    <w:rsid w:val="00316EA1"/>
    <w:rsid w:val="00316FB8"/>
    <w:rsid w:val="00320A32"/>
    <w:rsid w:val="00326CF0"/>
    <w:rsid w:val="00327665"/>
    <w:rsid w:val="00346382"/>
    <w:rsid w:val="00370DAD"/>
    <w:rsid w:val="003730AB"/>
    <w:rsid w:val="00375E92"/>
    <w:rsid w:val="00376399"/>
    <w:rsid w:val="00376986"/>
    <w:rsid w:val="003810CC"/>
    <w:rsid w:val="00384892"/>
    <w:rsid w:val="0038588B"/>
    <w:rsid w:val="00396EC1"/>
    <w:rsid w:val="00397185"/>
    <w:rsid w:val="003A0C83"/>
    <w:rsid w:val="003B071E"/>
    <w:rsid w:val="003C0A5B"/>
    <w:rsid w:val="003C4936"/>
    <w:rsid w:val="003D2314"/>
    <w:rsid w:val="003D65CB"/>
    <w:rsid w:val="003D7CC7"/>
    <w:rsid w:val="003E312B"/>
    <w:rsid w:val="003E3D4C"/>
    <w:rsid w:val="003E68BF"/>
    <w:rsid w:val="003F40E1"/>
    <w:rsid w:val="003F579A"/>
    <w:rsid w:val="003F75D3"/>
    <w:rsid w:val="00404C9A"/>
    <w:rsid w:val="0041271E"/>
    <w:rsid w:val="00414E2C"/>
    <w:rsid w:val="00416FAB"/>
    <w:rsid w:val="0042147F"/>
    <w:rsid w:val="00421BFF"/>
    <w:rsid w:val="00431BA2"/>
    <w:rsid w:val="00433410"/>
    <w:rsid w:val="004338B5"/>
    <w:rsid w:val="00435141"/>
    <w:rsid w:val="004355BC"/>
    <w:rsid w:val="00444720"/>
    <w:rsid w:val="00444CF6"/>
    <w:rsid w:val="00446207"/>
    <w:rsid w:val="00446D88"/>
    <w:rsid w:val="0045495D"/>
    <w:rsid w:val="0046360C"/>
    <w:rsid w:val="00464651"/>
    <w:rsid w:val="004757E0"/>
    <w:rsid w:val="00476AE3"/>
    <w:rsid w:val="00476B1F"/>
    <w:rsid w:val="00485BBD"/>
    <w:rsid w:val="00496D25"/>
    <w:rsid w:val="00497453"/>
    <w:rsid w:val="004A1184"/>
    <w:rsid w:val="004A5163"/>
    <w:rsid w:val="004A5C43"/>
    <w:rsid w:val="004B0294"/>
    <w:rsid w:val="004C5C3B"/>
    <w:rsid w:val="004D5F17"/>
    <w:rsid w:val="004D7124"/>
    <w:rsid w:val="004D74A1"/>
    <w:rsid w:val="004E2BF0"/>
    <w:rsid w:val="004E48A4"/>
    <w:rsid w:val="004F2917"/>
    <w:rsid w:val="004F297B"/>
    <w:rsid w:val="004F2DE8"/>
    <w:rsid w:val="0050207F"/>
    <w:rsid w:val="00514015"/>
    <w:rsid w:val="00520DB4"/>
    <w:rsid w:val="00524429"/>
    <w:rsid w:val="00535A7B"/>
    <w:rsid w:val="005445E3"/>
    <w:rsid w:val="0054477B"/>
    <w:rsid w:val="00546965"/>
    <w:rsid w:val="0055180B"/>
    <w:rsid w:val="005600D0"/>
    <w:rsid w:val="0056221F"/>
    <w:rsid w:val="00567009"/>
    <w:rsid w:val="00567638"/>
    <w:rsid w:val="00567876"/>
    <w:rsid w:val="00570A2B"/>
    <w:rsid w:val="00572522"/>
    <w:rsid w:val="00573757"/>
    <w:rsid w:val="00576DCD"/>
    <w:rsid w:val="00576FA1"/>
    <w:rsid w:val="005776AF"/>
    <w:rsid w:val="00577B5C"/>
    <w:rsid w:val="005829DD"/>
    <w:rsid w:val="0058313C"/>
    <w:rsid w:val="00586B08"/>
    <w:rsid w:val="00590912"/>
    <w:rsid w:val="00591DCF"/>
    <w:rsid w:val="005A51DD"/>
    <w:rsid w:val="005A5ACC"/>
    <w:rsid w:val="005B56BF"/>
    <w:rsid w:val="005C7B2D"/>
    <w:rsid w:val="005D09C6"/>
    <w:rsid w:val="005D1911"/>
    <w:rsid w:val="005E4A14"/>
    <w:rsid w:val="005E5450"/>
    <w:rsid w:val="005E5DFA"/>
    <w:rsid w:val="005F0EFC"/>
    <w:rsid w:val="005F19F5"/>
    <w:rsid w:val="005F4475"/>
    <w:rsid w:val="005F6E66"/>
    <w:rsid w:val="00602BEE"/>
    <w:rsid w:val="00615176"/>
    <w:rsid w:val="0061560F"/>
    <w:rsid w:val="00616BCE"/>
    <w:rsid w:val="00621D68"/>
    <w:rsid w:val="006250CA"/>
    <w:rsid w:val="00630A91"/>
    <w:rsid w:val="00630E4A"/>
    <w:rsid w:val="00631DD6"/>
    <w:rsid w:val="00632B6C"/>
    <w:rsid w:val="006360EF"/>
    <w:rsid w:val="00636D49"/>
    <w:rsid w:val="00636F76"/>
    <w:rsid w:val="006433D4"/>
    <w:rsid w:val="00651938"/>
    <w:rsid w:val="00651C4A"/>
    <w:rsid w:val="00666ED6"/>
    <w:rsid w:val="006702B3"/>
    <w:rsid w:val="00677877"/>
    <w:rsid w:val="006866AF"/>
    <w:rsid w:val="006871E8"/>
    <w:rsid w:val="006877B4"/>
    <w:rsid w:val="00690E03"/>
    <w:rsid w:val="00695253"/>
    <w:rsid w:val="00696D61"/>
    <w:rsid w:val="006A61EF"/>
    <w:rsid w:val="006B2CE9"/>
    <w:rsid w:val="006B4591"/>
    <w:rsid w:val="006C1F9A"/>
    <w:rsid w:val="006C438A"/>
    <w:rsid w:val="006C7B7C"/>
    <w:rsid w:val="006D15EC"/>
    <w:rsid w:val="006D22A7"/>
    <w:rsid w:val="006D27DF"/>
    <w:rsid w:val="006E6F5A"/>
    <w:rsid w:val="006F01B2"/>
    <w:rsid w:val="006F0B7D"/>
    <w:rsid w:val="006F3A38"/>
    <w:rsid w:val="00703CBA"/>
    <w:rsid w:val="007040FA"/>
    <w:rsid w:val="00706D3C"/>
    <w:rsid w:val="00720226"/>
    <w:rsid w:val="00721E13"/>
    <w:rsid w:val="00724E72"/>
    <w:rsid w:val="007269A3"/>
    <w:rsid w:val="00737BBB"/>
    <w:rsid w:val="00744481"/>
    <w:rsid w:val="00744533"/>
    <w:rsid w:val="00751688"/>
    <w:rsid w:val="00767C50"/>
    <w:rsid w:val="00767F63"/>
    <w:rsid w:val="00773BB1"/>
    <w:rsid w:val="00777265"/>
    <w:rsid w:val="007772BE"/>
    <w:rsid w:val="00783946"/>
    <w:rsid w:val="00792D40"/>
    <w:rsid w:val="0079320F"/>
    <w:rsid w:val="007A37FA"/>
    <w:rsid w:val="007A51AC"/>
    <w:rsid w:val="007A5E56"/>
    <w:rsid w:val="007B1C77"/>
    <w:rsid w:val="007B3913"/>
    <w:rsid w:val="007B5969"/>
    <w:rsid w:val="007B68A3"/>
    <w:rsid w:val="007B696B"/>
    <w:rsid w:val="007B6A86"/>
    <w:rsid w:val="007B7985"/>
    <w:rsid w:val="007C2E59"/>
    <w:rsid w:val="007C612A"/>
    <w:rsid w:val="007C76F4"/>
    <w:rsid w:val="007C7852"/>
    <w:rsid w:val="007C7F38"/>
    <w:rsid w:val="007E5025"/>
    <w:rsid w:val="007F1317"/>
    <w:rsid w:val="007F47AD"/>
    <w:rsid w:val="007F5C08"/>
    <w:rsid w:val="00800A15"/>
    <w:rsid w:val="00802ADD"/>
    <w:rsid w:val="00805CF4"/>
    <w:rsid w:val="00812D62"/>
    <w:rsid w:val="0081304F"/>
    <w:rsid w:val="00822226"/>
    <w:rsid w:val="00831D8E"/>
    <w:rsid w:val="00837929"/>
    <w:rsid w:val="00837AB7"/>
    <w:rsid w:val="0084725A"/>
    <w:rsid w:val="0085279D"/>
    <w:rsid w:val="008540B0"/>
    <w:rsid w:val="008552B4"/>
    <w:rsid w:val="008701B4"/>
    <w:rsid w:val="00872D6B"/>
    <w:rsid w:val="00873BF6"/>
    <w:rsid w:val="008763C9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B1E19"/>
    <w:rsid w:val="008C29D9"/>
    <w:rsid w:val="008D4DBA"/>
    <w:rsid w:val="008D6675"/>
    <w:rsid w:val="008E0628"/>
    <w:rsid w:val="008F01C8"/>
    <w:rsid w:val="008F0A7F"/>
    <w:rsid w:val="008F3ABB"/>
    <w:rsid w:val="008F7261"/>
    <w:rsid w:val="0090234F"/>
    <w:rsid w:val="00906A01"/>
    <w:rsid w:val="00910081"/>
    <w:rsid w:val="0091174F"/>
    <w:rsid w:val="00912E5D"/>
    <w:rsid w:val="00920989"/>
    <w:rsid w:val="00922B7A"/>
    <w:rsid w:val="009232FB"/>
    <w:rsid w:val="0093064F"/>
    <w:rsid w:val="00933059"/>
    <w:rsid w:val="0093529F"/>
    <w:rsid w:val="009532CC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831DD"/>
    <w:rsid w:val="009927C2"/>
    <w:rsid w:val="009B1729"/>
    <w:rsid w:val="009B64AD"/>
    <w:rsid w:val="009B6512"/>
    <w:rsid w:val="009B7A69"/>
    <w:rsid w:val="009B7C09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4967"/>
    <w:rsid w:val="00A175A8"/>
    <w:rsid w:val="00A30B13"/>
    <w:rsid w:val="00A34C34"/>
    <w:rsid w:val="00A37542"/>
    <w:rsid w:val="00A468E4"/>
    <w:rsid w:val="00A47807"/>
    <w:rsid w:val="00A65E25"/>
    <w:rsid w:val="00A67326"/>
    <w:rsid w:val="00A67E13"/>
    <w:rsid w:val="00A70174"/>
    <w:rsid w:val="00A81FC0"/>
    <w:rsid w:val="00A90CF7"/>
    <w:rsid w:val="00A92C9F"/>
    <w:rsid w:val="00A939E4"/>
    <w:rsid w:val="00A965EF"/>
    <w:rsid w:val="00AA245B"/>
    <w:rsid w:val="00AA2A8A"/>
    <w:rsid w:val="00AA3CCF"/>
    <w:rsid w:val="00AA5B95"/>
    <w:rsid w:val="00AA5C3B"/>
    <w:rsid w:val="00AB026B"/>
    <w:rsid w:val="00AB7448"/>
    <w:rsid w:val="00AC28C1"/>
    <w:rsid w:val="00AC2DBB"/>
    <w:rsid w:val="00AD7CE6"/>
    <w:rsid w:val="00AE7EB9"/>
    <w:rsid w:val="00AF0F7B"/>
    <w:rsid w:val="00AF58BC"/>
    <w:rsid w:val="00AF7CA4"/>
    <w:rsid w:val="00B05495"/>
    <w:rsid w:val="00B064A8"/>
    <w:rsid w:val="00B203F0"/>
    <w:rsid w:val="00B27F50"/>
    <w:rsid w:val="00B3535A"/>
    <w:rsid w:val="00B36F22"/>
    <w:rsid w:val="00B46CCF"/>
    <w:rsid w:val="00B514AE"/>
    <w:rsid w:val="00B557FA"/>
    <w:rsid w:val="00B57F4F"/>
    <w:rsid w:val="00B6136E"/>
    <w:rsid w:val="00B65C22"/>
    <w:rsid w:val="00B723AF"/>
    <w:rsid w:val="00B72BA7"/>
    <w:rsid w:val="00B84E3D"/>
    <w:rsid w:val="00B91149"/>
    <w:rsid w:val="00B91E39"/>
    <w:rsid w:val="00B924FC"/>
    <w:rsid w:val="00B92C11"/>
    <w:rsid w:val="00B95C14"/>
    <w:rsid w:val="00BA0F0B"/>
    <w:rsid w:val="00BA2677"/>
    <w:rsid w:val="00BA6E79"/>
    <w:rsid w:val="00BB08C6"/>
    <w:rsid w:val="00BB7705"/>
    <w:rsid w:val="00BC116F"/>
    <w:rsid w:val="00BC324D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2137"/>
    <w:rsid w:val="00C4685F"/>
    <w:rsid w:val="00C46978"/>
    <w:rsid w:val="00C5131C"/>
    <w:rsid w:val="00C56484"/>
    <w:rsid w:val="00C565AA"/>
    <w:rsid w:val="00C632D3"/>
    <w:rsid w:val="00C67845"/>
    <w:rsid w:val="00C70B3C"/>
    <w:rsid w:val="00C73CCD"/>
    <w:rsid w:val="00C80F1C"/>
    <w:rsid w:val="00C81741"/>
    <w:rsid w:val="00C854B4"/>
    <w:rsid w:val="00C86AFE"/>
    <w:rsid w:val="00C87DC5"/>
    <w:rsid w:val="00C93639"/>
    <w:rsid w:val="00C94A30"/>
    <w:rsid w:val="00C97A9A"/>
    <w:rsid w:val="00C97AB2"/>
    <w:rsid w:val="00CA5E83"/>
    <w:rsid w:val="00CB0316"/>
    <w:rsid w:val="00CB6275"/>
    <w:rsid w:val="00CB7D6B"/>
    <w:rsid w:val="00CC2972"/>
    <w:rsid w:val="00CD264F"/>
    <w:rsid w:val="00CE1366"/>
    <w:rsid w:val="00CE1F6A"/>
    <w:rsid w:val="00CE298F"/>
    <w:rsid w:val="00CF0AFD"/>
    <w:rsid w:val="00CF3E67"/>
    <w:rsid w:val="00CF5833"/>
    <w:rsid w:val="00D07341"/>
    <w:rsid w:val="00D13A1F"/>
    <w:rsid w:val="00D1541A"/>
    <w:rsid w:val="00D15C7F"/>
    <w:rsid w:val="00D15DFC"/>
    <w:rsid w:val="00D16097"/>
    <w:rsid w:val="00D2222B"/>
    <w:rsid w:val="00D27EF7"/>
    <w:rsid w:val="00D3307A"/>
    <w:rsid w:val="00D54592"/>
    <w:rsid w:val="00D62CC5"/>
    <w:rsid w:val="00D72DFD"/>
    <w:rsid w:val="00D76377"/>
    <w:rsid w:val="00D77347"/>
    <w:rsid w:val="00D83693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C48AF"/>
    <w:rsid w:val="00DC66B4"/>
    <w:rsid w:val="00DD0E0E"/>
    <w:rsid w:val="00DE0EF3"/>
    <w:rsid w:val="00DE2F6C"/>
    <w:rsid w:val="00DE498E"/>
    <w:rsid w:val="00DE573D"/>
    <w:rsid w:val="00DE6E00"/>
    <w:rsid w:val="00DF1D54"/>
    <w:rsid w:val="00DF2A5C"/>
    <w:rsid w:val="00E05D46"/>
    <w:rsid w:val="00E156D6"/>
    <w:rsid w:val="00E17CEA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6793"/>
    <w:rsid w:val="00E413A8"/>
    <w:rsid w:val="00E41FE3"/>
    <w:rsid w:val="00E423DC"/>
    <w:rsid w:val="00E4630A"/>
    <w:rsid w:val="00E50B46"/>
    <w:rsid w:val="00E51565"/>
    <w:rsid w:val="00E6054F"/>
    <w:rsid w:val="00E62A7A"/>
    <w:rsid w:val="00E67902"/>
    <w:rsid w:val="00E67BFF"/>
    <w:rsid w:val="00E7136B"/>
    <w:rsid w:val="00E71F12"/>
    <w:rsid w:val="00E734F2"/>
    <w:rsid w:val="00E73E6C"/>
    <w:rsid w:val="00E817EC"/>
    <w:rsid w:val="00E85F2E"/>
    <w:rsid w:val="00E86AD9"/>
    <w:rsid w:val="00E97F12"/>
    <w:rsid w:val="00EA06AF"/>
    <w:rsid w:val="00EA208D"/>
    <w:rsid w:val="00EC522C"/>
    <w:rsid w:val="00EC6A79"/>
    <w:rsid w:val="00ED3853"/>
    <w:rsid w:val="00EE2AC6"/>
    <w:rsid w:val="00EE41EB"/>
    <w:rsid w:val="00EE4ABA"/>
    <w:rsid w:val="00EF01A8"/>
    <w:rsid w:val="00EF01B5"/>
    <w:rsid w:val="00EF1437"/>
    <w:rsid w:val="00F041E3"/>
    <w:rsid w:val="00F11504"/>
    <w:rsid w:val="00F116FF"/>
    <w:rsid w:val="00F22C94"/>
    <w:rsid w:val="00F35EFE"/>
    <w:rsid w:val="00F40ECA"/>
    <w:rsid w:val="00F44F1B"/>
    <w:rsid w:val="00F503AC"/>
    <w:rsid w:val="00F61CCB"/>
    <w:rsid w:val="00F6397E"/>
    <w:rsid w:val="00F642B6"/>
    <w:rsid w:val="00F65697"/>
    <w:rsid w:val="00F879C7"/>
    <w:rsid w:val="00F92FF4"/>
    <w:rsid w:val="00F93AD2"/>
    <w:rsid w:val="00FB2EE3"/>
    <w:rsid w:val="00FB4DBD"/>
    <w:rsid w:val="00FC0151"/>
    <w:rsid w:val="00FC1087"/>
    <w:rsid w:val="00FC2D95"/>
    <w:rsid w:val="00FC3100"/>
    <w:rsid w:val="00FC3679"/>
    <w:rsid w:val="00FD2FD7"/>
    <w:rsid w:val="00FE03DB"/>
    <w:rsid w:val="00FE396E"/>
    <w:rsid w:val="00FE7502"/>
    <w:rsid w:val="00FF0C9A"/>
    <w:rsid w:val="00FF334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log.brkambiental.com.br/poluentes-da-agu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9979-8DF6-4617-B87F-4FC8B4DD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2021-03-01T20:03:00Z</cp:lastPrinted>
  <dcterms:created xsi:type="dcterms:W3CDTF">2021-05-10T20:50:00Z</dcterms:created>
  <dcterms:modified xsi:type="dcterms:W3CDTF">2021-05-10T20:50:00Z</dcterms:modified>
</cp:coreProperties>
</file>